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D62A" w14:textId="77777777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                                                                   </w:t>
      </w:r>
    </w:p>
    <w:p w14:paraId="1D9F3361" w14:textId="77777777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59611535" w14:textId="3CB228B2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19D00D3B" w14:textId="2F8C4FD2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B26B836" wp14:editId="3CF444E4">
            <wp:extent cx="2009553" cy="2791573"/>
            <wp:effectExtent l="0" t="0" r="0" b="889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y - use th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87" cy="279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BFBE" w14:textId="5B83AD05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65918037" w14:textId="19F0B14C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41CE78FE" w14:textId="29046D95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29ECC7A5" w14:textId="7BB3C899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3B23969C" w14:textId="5F55B06B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755DD93A" w14:textId="1B507CBB" w:rsidR="008B515D" w:rsidRPr="008B515D" w:rsidRDefault="008B515D" w:rsidP="008B5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</w:rPr>
      </w:pPr>
      <w:r w:rsidRPr="008B515D">
        <w:rPr>
          <w:rFonts w:ascii="Arial" w:hAnsi="Arial" w:cs="Arial"/>
          <w:b/>
          <w:bCs/>
          <w:noProof/>
          <w:color w:val="000000"/>
          <w:sz w:val="32"/>
          <w:szCs w:val="32"/>
        </w:rPr>
        <w:t>ST NINIAN’S PRIMARY SCHOOL</w:t>
      </w:r>
    </w:p>
    <w:p w14:paraId="79CDD956" w14:textId="02021552" w:rsidR="008B515D" w:rsidRDefault="008B515D" w:rsidP="008B5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</w:rPr>
      </w:pPr>
      <w:r w:rsidRPr="008B515D">
        <w:rPr>
          <w:rFonts w:ascii="Arial" w:hAnsi="Arial" w:cs="Arial"/>
          <w:b/>
          <w:bCs/>
          <w:noProof/>
          <w:color w:val="000000"/>
          <w:sz w:val="32"/>
          <w:szCs w:val="32"/>
        </w:rPr>
        <w:t>PUPIL EQUITY FUN</w:t>
      </w: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t>D</w:t>
      </w:r>
      <w:r w:rsidRPr="008B515D">
        <w:rPr>
          <w:rFonts w:ascii="Arial" w:hAnsi="Arial" w:cs="Arial"/>
          <w:b/>
          <w:bCs/>
          <w:noProof/>
          <w:color w:val="000000"/>
          <w:sz w:val="32"/>
          <w:szCs w:val="32"/>
        </w:rPr>
        <w:t xml:space="preserve"> PLANS</w:t>
      </w:r>
    </w:p>
    <w:p w14:paraId="24F88BD6" w14:textId="77777777" w:rsidR="008B515D" w:rsidRPr="008B515D" w:rsidRDefault="008B515D" w:rsidP="008B5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</w:rPr>
      </w:pPr>
    </w:p>
    <w:p w14:paraId="78653A13" w14:textId="40C52101" w:rsidR="008B515D" w:rsidRPr="008B515D" w:rsidRDefault="008B515D" w:rsidP="008B5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</w:rPr>
      </w:pPr>
      <w:r w:rsidRPr="008B515D">
        <w:rPr>
          <w:rFonts w:ascii="Arial" w:hAnsi="Arial" w:cs="Arial"/>
          <w:b/>
          <w:bCs/>
          <w:noProof/>
          <w:color w:val="000000"/>
          <w:sz w:val="32"/>
          <w:szCs w:val="32"/>
        </w:rPr>
        <w:t>SESSION 2019-20</w:t>
      </w: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t>20</w:t>
      </w:r>
    </w:p>
    <w:p w14:paraId="328D43A4" w14:textId="658FFD93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5FFFF061" w14:textId="77777777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7E388F0F" w14:textId="77777777" w:rsidR="008B515D" w:rsidRDefault="008B515D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39AEC61F" w14:textId="5AD51C79" w:rsidR="00E60F69" w:rsidRPr="000556F1" w:rsidRDefault="00E60F69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556F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Appendix A </w:t>
      </w:r>
    </w:p>
    <w:p w14:paraId="00F3695C" w14:textId="77777777" w:rsidR="00E60F69" w:rsidRPr="000556F1" w:rsidRDefault="00E60F69" w:rsidP="00E6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1D9696" w14:textId="77777777" w:rsidR="00E60F69" w:rsidRPr="000556F1" w:rsidRDefault="00E60F69" w:rsidP="00E6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556F1">
        <w:rPr>
          <w:rFonts w:ascii="Arial" w:hAnsi="Arial" w:cs="Arial"/>
          <w:b/>
          <w:bCs/>
          <w:color w:val="000000"/>
          <w:sz w:val="24"/>
          <w:szCs w:val="24"/>
        </w:rPr>
        <w:t>Pupil Equity Fund – Spending Plans</w:t>
      </w:r>
    </w:p>
    <w:p w14:paraId="2B26B9C2" w14:textId="77777777" w:rsidR="00E60F69" w:rsidRPr="000556F1" w:rsidRDefault="00E60F69" w:rsidP="00E6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06"/>
        <w:gridCol w:w="3234"/>
        <w:gridCol w:w="7730"/>
      </w:tblGrid>
      <w:tr w:rsidR="00E60F69" w:rsidRPr="000556F1" w14:paraId="30C2B9F9" w14:textId="77777777" w:rsidTr="00464FB1">
        <w:trPr>
          <w:trHeight w:val="1296"/>
        </w:trPr>
        <w:tc>
          <w:tcPr>
            <w:tcW w:w="3206" w:type="dxa"/>
            <w:tcBorders>
              <w:bottom w:val="single" w:sz="4" w:space="0" w:color="auto"/>
            </w:tcBorders>
          </w:tcPr>
          <w:p w14:paraId="1EEE1421" w14:textId="49DB9B91" w:rsidR="00BC67FA" w:rsidRPr="004F7A92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School:</w:t>
            </w:r>
          </w:p>
          <w:p w14:paraId="2E8502A0" w14:textId="1A4922D7" w:rsidR="00E60F69" w:rsidRPr="004F7A92" w:rsidRDefault="00BC67FA" w:rsidP="009255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St. </w:t>
            </w:r>
            <w:proofErr w:type="spellStart"/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Ninian’s</w:t>
            </w:r>
            <w:proofErr w:type="spellEnd"/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PS</w:t>
            </w:r>
          </w:p>
        </w:tc>
        <w:tc>
          <w:tcPr>
            <w:tcW w:w="3234" w:type="dxa"/>
          </w:tcPr>
          <w:p w14:paraId="0C370C95" w14:textId="77777777" w:rsidR="00BC67FA" w:rsidRPr="004F7A92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Local Authority: </w:t>
            </w:r>
          </w:p>
          <w:p w14:paraId="3FC27AF8" w14:textId="591E816D" w:rsidR="00E60F69" w:rsidRPr="000556F1" w:rsidRDefault="00BC67FA" w:rsidP="00BC6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Dundee City Council</w:t>
            </w:r>
          </w:p>
        </w:tc>
        <w:tc>
          <w:tcPr>
            <w:tcW w:w="7730" w:type="dxa"/>
          </w:tcPr>
          <w:p w14:paraId="05CA6473" w14:textId="77777777" w:rsidR="00BC67FA" w:rsidRPr="004F7A92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Education Manager: Pam Nesbitt</w:t>
            </w:r>
          </w:p>
          <w:p w14:paraId="09FFADFF" w14:textId="4F30EFDF" w:rsidR="00E60F69" w:rsidRPr="004F7A92" w:rsidRDefault="00BC67FA" w:rsidP="009255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Link Education Officer: Michelle Lewis</w:t>
            </w:r>
          </w:p>
        </w:tc>
      </w:tr>
      <w:tr w:rsidR="00BC67FA" w:rsidRPr="000556F1" w14:paraId="6ECA1E2C" w14:textId="77777777" w:rsidTr="00AC0F31">
        <w:trPr>
          <w:trHeight w:val="1066"/>
        </w:trPr>
        <w:tc>
          <w:tcPr>
            <w:tcW w:w="3206" w:type="dxa"/>
            <w:tcBorders>
              <w:bottom w:val="single" w:sz="4" w:space="0" w:color="auto"/>
              <w:right w:val="nil"/>
            </w:tcBorders>
          </w:tcPr>
          <w:p w14:paraId="599E8277" w14:textId="77777777" w:rsidR="00BC67FA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E50AC">
              <w:rPr>
                <w:rFonts w:cs="Arial"/>
                <w:b/>
                <w:bCs/>
                <w:color w:val="000000"/>
                <w:sz w:val="24"/>
                <w:szCs w:val="24"/>
              </w:rPr>
              <w:t>Plan Discussed with Parent</w:t>
            </w:r>
          </w:p>
          <w:p w14:paraId="2A493D7C" w14:textId="5504C5CD" w:rsidR="00A117E3" w:rsidRPr="007E50AC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E50A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Council </w:t>
            </w:r>
            <w:r w:rsidRPr="007E50AC">
              <w:rPr>
                <w:rFonts w:cs="Arial"/>
                <w:bCs/>
                <w:color w:val="000000"/>
                <w:sz w:val="24"/>
                <w:szCs w:val="24"/>
              </w:rPr>
              <w:t>(date):</w:t>
            </w:r>
            <w:r w:rsidRPr="007E50A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tcBorders>
              <w:left w:val="nil"/>
              <w:bottom w:val="single" w:sz="4" w:space="0" w:color="auto"/>
            </w:tcBorders>
          </w:tcPr>
          <w:p w14:paraId="56C88813" w14:textId="77777777" w:rsidR="00BC67FA" w:rsidRPr="007E50AC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14:paraId="66192C6C" w14:textId="5EAD270D" w:rsidR="00BC67FA" w:rsidRPr="004F7A92" w:rsidRDefault="00BC67FA" w:rsidP="004F7A9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E50A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Plan Discussed with </w:t>
            </w:r>
            <w:r w:rsidR="005C7A2A">
              <w:rPr>
                <w:rFonts w:cs="Arial"/>
                <w:b/>
                <w:bCs/>
                <w:color w:val="000000"/>
                <w:sz w:val="24"/>
                <w:szCs w:val="24"/>
              </w:rPr>
              <w:t>Junior Leadership Team</w:t>
            </w:r>
            <w:r w:rsidRPr="007E50A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50AC">
              <w:rPr>
                <w:rFonts w:cs="Arial"/>
                <w:bCs/>
                <w:color w:val="000000"/>
                <w:sz w:val="24"/>
                <w:szCs w:val="24"/>
              </w:rPr>
              <w:t>(date):</w:t>
            </w:r>
          </w:p>
        </w:tc>
      </w:tr>
      <w:tr w:rsidR="00AC0F31" w:rsidRPr="000556F1" w14:paraId="49882A3E" w14:textId="77777777" w:rsidTr="00AC0F31">
        <w:trPr>
          <w:trHeight w:val="542"/>
        </w:trPr>
        <w:tc>
          <w:tcPr>
            <w:tcW w:w="3206" w:type="dxa"/>
            <w:tcBorders>
              <w:bottom w:val="single" w:sz="4" w:space="0" w:color="auto"/>
              <w:right w:val="nil"/>
            </w:tcBorders>
          </w:tcPr>
          <w:p w14:paraId="6F7FBB28" w14:textId="3862E6B7" w:rsidR="00AC0F31" w:rsidRPr="007E50AC" w:rsidRDefault="00AC0F31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C0F31">
              <w:rPr>
                <w:rFonts w:cs="Arial"/>
                <w:b/>
                <w:bCs/>
                <w:color w:val="000000"/>
                <w:sz w:val="24"/>
                <w:szCs w:val="24"/>
              </w:rPr>
              <w:t>PEF TOTAL ALLOCATION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£6</w:t>
            </w:r>
            <w:r w:rsidR="0049573F">
              <w:rPr>
                <w:rFonts w:cs="Arial"/>
                <w:b/>
                <w:bCs/>
                <w:color w:val="000000"/>
                <w:sz w:val="24"/>
                <w:szCs w:val="24"/>
              </w:rPr>
              <w:t>1,560</w:t>
            </w:r>
          </w:p>
        </w:tc>
        <w:tc>
          <w:tcPr>
            <w:tcW w:w="3234" w:type="dxa"/>
            <w:tcBorders>
              <w:left w:val="nil"/>
              <w:bottom w:val="single" w:sz="4" w:space="0" w:color="auto"/>
            </w:tcBorders>
          </w:tcPr>
          <w:p w14:paraId="123BE39F" w14:textId="77777777" w:rsidR="00AC0F31" w:rsidRPr="007E50AC" w:rsidRDefault="00AC0F31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14:paraId="1E98086E" w14:textId="70693A3B" w:rsidR="00AC0F31" w:rsidRPr="007E50AC" w:rsidRDefault="00464FB1" w:rsidP="004F7A9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HEAD TEACHER-Lisa MacPhail</w:t>
            </w:r>
          </w:p>
        </w:tc>
      </w:tr>
      <w:tr w:rsidR="00BC67FA" w:rsidRPr="000556F1" w14:paraId="61D531F5" w14:textId="77777777" w:rsidTr="00BC67FA">
        <w:trPr>
          <w:trHeight w:val="1128"/>
        </w:trPr>
        <w:tc>
          <w:tcPr>
            <w:tcW w:w="3206" w:type="dxa"/>
            <w:tcBorders>
              <w:left w:val="nil"/>
              <w:bottom w:val="single" w:sz="4" w:space="0" w:color="auto"/>
              <w:right w:val="nil"/>
            </w:tcBorders>
          </w:tcPr>
          <w:p w14:paraId="24E89EA0" w14:textId="77777777" w:rsidR="004F7A92" w:rsidRDefault="004F7A92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  <w:p w14:paraId="7BE7DA40" w14:textId="5BF0187F" w:rsidR="00BC67FA" w:rsidRPr="00BC67FA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2538DB">
              <w:rPr>
                <w:rFonts w:cs="Arial"/>
                <w:b/>
                <w:bCs/>
                <w:color w:val="000000"/>
                <w:sz w:val="32"/>
                <w:szCs w:val="32"/>
              </w:rPr>
              <w:t>PART 1:</w:t>
            </w:r>
          </w:p>
        </w:tc>
        <w:tc>
          <w:tcPr>
            <w:tcW w:w="3234" w:type="dxa"/>
            <w:tcBorders>
              <w:left w:val="nil"/>
              <w:bottom w:val="nil"/>
              <w:right w:val="nil"/>
            </w:tcBorders>
          </w:tcPr>
          <w:p w14:paraId="08ACB6F3" w14:textId="77777777" w:rsidR="00BC67FA" w:rsidRPr="007E50AC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0" w:type="dxa"/>
            <w:tcBorders>
              <w:left w:val="nil"/>
              <w:right w:val="nil"/>
            </w:tcBorders>
          </w:tcPr>
          <w:p w14:paraId="64F338C1" w14:textId="77777777" w:rsidR="00BC67FA" w:rsidRPr="007E50AC" w:rsidRDefault="00BC67FA" w:rsidP="00BC67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0F69" w:rsidRPr="000556F1" w14:paraId="00982BBA" w14:textId="77777777" w:rsidTr="00BC67FA">
        <w:tc>
          <w:tcPr>
            <w:tcW w:w="3206" w:type="dxa"/>
            <w:tcBorders>
              <w:top w:val="single" w:sz="4" w:space="0" w:color="auto"/>
            </w:tcBorders>
          </w:tcPr>
          <w:p w14:paraId="02F3C003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Evidence based Rationale: </w:t>
            </w:r>
          </w:p>
          <w:p w14:paraId="5C19E704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Why are you planning to spend your PEF allocation in this way? </w:t>
            </w:r>
          </w:p>
          <w:p w14:paraId="68C05992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Presentation of data in the local context </w:t>
            </w:r>
          </w:p>
          <w:p w14:paraId="36393412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Analysis of what this reveals in terms of the attainment gaps</w:t>
            </w:r>
          </w:p>
          <w:p w14:paraId="4B8F5DF2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Identification of target populations </w:t>
            </w:r>
          </w:p>
          <w:p w14:paraId="5613EAB9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Rationale behind proposals </w:t>
            </w:r>
          </w:p>
        </w:tc>
        <w:tc>
          <w:tcPr>
            <w:tcW w:w="10964" w:type="dxa"/>
            <w:gridSpan w:val="2"/>
          </w:tcPr>
          <w:p w14:paraId="22A82F72" w14:textId="1DC6E4C5" w:rsidR="00C429CA" w:rsidRDefault="00C429CA" w:rsidP="00C429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SIMD data- 1+2 51%, 3+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4  31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%, 5-10 18%</w:t>
            </w:r>
          </w:p>
          <w:p w14:paraId="724320BF" w14:textId="377297A6" w:rsidR="00C429CA" w:rsidRDefault="00C429CA" w:rsidP="00C429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Our </w:t>
            </w:r>
            <w:r w:rsidR="00C071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 of a level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data shows that there is a gap in numeracy at P3 (67% achieving) and P6</w:t>
            </w:r>
            <w:r w:rsidR="00A97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(75%) and a gap in literacy (writing) in P3 (79%) and a</w:t>
            </w:r>
            <w:r w:rsidR="000B1A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cross</w:t>
            </w:r>
            <w:r w:rsidR="00A97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the second level.</w:t>
            </w:r>
          </w:p>
          <w:p w14:paraId="4612CE75" w14:textId="597ECBE0" w:rsidR="00C07110" w:rsidRDefault="00C07110" w:rsidP="00C429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Our standardised assessment shows a dip in numeracy in the second level and writing at the first level.</w:t>
            </w:r>
          </w:p>
          <w:p w14:paraId="70602B8F" w14:textId="42354541" w:rsidR="00D237B5" w:rsidRDefault="00D237B5" w:rsidP="00C429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Staff have identified feedback as part of a wider improvement to learning and teaching and will undertake small scale research on this within individual classes.</w:t>
            </w:r>
          </w:p>
          <w:p w14:paraId="5271EC2C" w14:textId="0AEA12B5" w:rsidR="00A9713A" w:rsidRDefault="008949BC" w:rsidP="00C429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Supporting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learners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requests around wellbeing and the need for a more engaging and inclusive environment as well as feedback from our junior leadership team led to the decision to invest in the environment in the early years.</w:t>
            </w:r>
          </w:p>
          <w:p w14:paraId="1857EFD3" w14:textId="64EB1F2C" w:rsidR="009C1A00" w:rsidRPr="00075522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0F69" w:rsidRPr="000556F1" w14:paraId="5930F867" w14:textId="77777777" w:rsidTr="005C7A2A">
        <w:trPr>
          <w:trHeight w:val="1550"/>
        </w:trPr>
        <w:tc>
          <w:tcPr>
            <w:tcW w:w="3206" w:type="dxa"/>
          </w:tcPr>
          <w:p w14:paraId="68D22947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Proposed Interventions: </w:t>
            </w:r>
          </w:p>
          <w:p w14:paraId="61867729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What are you planning to do with your PEF allocation? </w:t>
            </w:r>
          </w:p>
          <w:p w14:paraId="7E965A8C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Proposals to address identified issues </w:t>
            </w:r>
          </w:p>
          <w:p w14:paraId="691CBA52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Aim and expected impact of proposals </w:t>
            </w:r>
          </w:p>
          <w:p w14:paraId="0E24D999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Initial assessment of funding requirement </w:t>
            </w:r>
          </w:p>
          <w:p w14:paraId="36BC7516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Plans to work in partnership with other schools/local partners/providers, if applicable </w:t>
            </w:r>
          </w:p>
          <w:p w14:paraId="76E490CD" w14:textId="77777777" w:rsidR="00E60F69" w:rsidRPr="000556F1" w:rsidRDefault="00E60F69" w:rsidP="00E60F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color w:val="000000"/>
                <w:sz w:val="24"/>
                <w:szCs w:val="24"/>
              </w:rPr>
              <w:t xml:space="preserve">Link to HGIOS 4 quality indicators / NIF </w:t>
            </w:r>
          </w:p>
        </w:tc>
        <w:tc>
          <w:tcPr>
            <w:tcW w:w="10964" w:type="dxa"/>
            <w:gridSpan w:val="2"/>
          </w:tcPr>
          <w:p w14:paraId="3EF649B7" w14:textId="77777777" w:rsidR="00736C7D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Digital Technology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0976C3FB" w14:textId="4AF3C67D" w:rsidR="00736C7D" w:rsidRPr="00FD4778" w:rsidRDefault="00736C7D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Purchase of digital technology to support </w:t>
            </w:r>
            <w:r w:rsidR="008962A6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high quality learning experiences and improve </w:t>
            </w:r>
            <w:r w:rsid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attainment </w:t>
            </w:r>
            <w:r w:rsidR="00CF6F7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across literacy (particularly writing at the 2</w:t>
            </w:r>
            <w:r w:rsidR="00CF6F7A" w:rsidRPr="00FD477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="00CF6F7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level) and numeracy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through increased </w:t>
            </w:r>
            <w:r w:rsidR="008962A6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learner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engagement </w:t>
            </w:r>
            <w:r w:rsidR="008962A6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and motivation </w:t>
            </w:r>
            <w:r w:rsidR="00CF6F7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using</w:t>
            </w:r>
          </w:p>
          <w:p w14:paraId="2C492723" w14:textId="77777777" w:rsidR="00736C7D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laptops/interactive whiteboards,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ipads</w:t>
            </w:r>
            <w:proofErr w:type="spellEnd"/>
          </w:p>
          <w:p w14:paraId="0D6F30FA" w14:textId="70A36C1F" w:rsidR="00736C7D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Dictaphones or similar resources to support small test of change in classes around high</w:t>
            </w:r>
            <w:r w:rsidR="00F35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quality feedback</w:t>
            </w:r>
          </w:p>
          <w:p w14:paraId="7DB69054" w14:textId="77777777" w:rsidR="00736C7D" w:rsidRDefault="00736C7D" w:rsidP="00736C7D">
            <w:pPr>
              <w:pStyle w:val="ListParagraph"/>
              <w:autoSpaceDE w:val="0"/>
              <w:autoSpaceDN w:val="0"/>
              <w:adjustRightInd w:val="0"/>
              <w:ind w:left="223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FCBD87B" w14:textId="77777777" w:rsidR="00736C7D" w:rsidRPr="00BE5539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5539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Staff Professional Development</w:t>
            </w:r>
          </w:p>
          <w:p w14:paraId="794AD3FC" w14:textId="5C758380" w:rsidR="00736C7D" w:rsidRPr="00995E3D" w:rsidRDefault="00736C7D" w:rsidP="00995E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Inputs from Karen </w:t>
            </w:r>
            <w:proofErr w:type="spellStart"/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Dammer</w:t>
            </w:r>
            <w:proofErr w:type="spellEnd"/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and Stuart Graves around co-operative learning and targeted approaches to feedback</w:t>
            </w:r>
          </w:p>
          <w:p w14:paraId="46B3608F" w14:textId="77777777" w:rsidR="00736C7D" w:rsidRPr="00BE5539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5539">
              <w:rPr>
                <w:rFonts w:ascii="Arial" w:hAnsi="Arial" w:cs="Arial"/>
                <w:b/>
                <w:color w:val="000000"/>
                <w:sz w:val="24"/>
                <w:szCs w:val="24"/>
              </w:rPr>
              <w:t>Reading for Pleasure</w:t>
            </w:r>
          </w:p>
          <w:p w14:paraId="0A00AD58" w14:textId="10AE9F2A" w:rsidR="00C07110" w:rsidRDefault="00736C7D" w:rsidP="00995E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Following a test of change with P6 and </w:t>
            </w:r>
            <w:r w:rsidR="00CF6F7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 last session, purchase of First News resource to engage targeted learners </w:t>
            </w:r>
            <w:r w:rsidR="008B7077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(gender gap at the second level 50% boys achieving literacy)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and </w:t>
            </w:r>
            <w:r w:rsidR="008B7077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to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increase attainment in reading/writing in P5, P6 and P7.</w:t>
            </w:r>
          </w:p>
          <w:p w14:paraId="161CCBDA" w14:textId="77777777" w:rsidR="00D237B5" w:rsidRPr="00995E3D" w:rsidRDefault="00D237B5" w:rsidP="00995E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5440B1A" w14:textId="77777777" w:rsidR="00FD4778" w:rsidRPr="00FD4778" w:rsidRDefault="00F01DDA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Writing</w:t>
            </w:r>
          </w:p>
          <w:p w14:paraId="761EA1D5" w14:textId="13F70E46" w:rsidR="00CF6F7A" w:rsidRPr="00FD4778" w:rsidRDefault="00FD4778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="00F01DD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 of VR support to engage 2</w:t>
            </w:r>
            <w:r w:rsidR="00F01DDA" w:rsidRPr="00FD477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="00F01DD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level pupils to make writing experiences more relevant and meaningful.</w:t>
            </w:r>
          </w:p>
          <w:p w14:paraId="62C55916" w14:textId="47F7846C" w:rsidR="00CF6F7A" w:rsidRDefault="00CF6F7A" w:rsidP="00736C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4FFF567" w14:textId="77777777" w:rsidR="00FD4778" w:rsidRPr="00FD4778" w:rsidRDefault="00CF6F7A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6F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Numeracy</w:t>
            </w:r>
          </w:p>
          <w:p w14:paraId="7D05B7B6" w14:textId="5F85CBCB" w:rsidR="00FD4778" w:rsidRPr="00FD4778" w:rsidRDefault="00CF6F7A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Embedding Numicon approach and providing </w:t>
            </w:r>
            <w:r w:rsidR="00F01DD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other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resources to</w:t>
            </w:r>
            <w:r w:rsidR="00FD4778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target differentiated support thus 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raising attainment in numeracy</w:t>
            </w:r>
            <w:r w:rsidR="00F01DDA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particularly at the P3 stage.</w:t>
            </w:r>
          </w:p>
          <w:p w14:paraId="1E5DBC5E" w14:textId="77777777" w:rsidR="00736C7D" w:rsidRDefault="00736C7D" w:rsidP="00736C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D101FAB" w14:textId="77777777" w:rsidR="00736C7D" w:rsidRPr="00033F34" w:rsidRDefault="00736C7D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3F3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Developing skills of perseverance, communication, co-operation</w:t>
            </w:r>
          </w:p>
          <w:p w14:paraId="3E9B9B78" w14:textId="77777777" w:rsidR="00736C7D" w:rsidRPr="00FD4778" w:rsidRDefault="00736C7D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Purchase of </w:t>
            </w:r>
            <w:proofErr w:type="spellStart"/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Kapla</w:t>
            </w:r>
            <w:proofErr w:type="spellEnd"/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resource for all stages</w:t>
            </w:r>
          </w:p>
          <w:p w14:paraId="72A814D8" w14:textId="77777777" w:rsidR="00736C7D" w:rsidRDefault="00736C7D" w:rsidP="00736C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BF0E0F2" w14:textId="77777777" w:rsidR="00FD4778" w:rsidRPr="00FD4778" w:rsidRDefault="00FD4778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Inclusive Environment</w:t>
            </w:r>
          </w:p>
          <w:p w14:paraId="385997D7" w14:textId="29DF70A3" w:rsidR="00736C7D" w:rsidRPr="00FD4778" w:rsidRDefault="00736C7D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Following on from an inclusive environment health check around all classes, creation of</w:t>
            </w:r>
            <w:r w:rsidR="008C1F61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 more colour neutral, inclusive learning environment incorporating further opportunity for play in our early years P1-P3</w:t>
            </w:r>
          </w:p>
          <w:p w14:paraId="522FA147" w14:textId="77777777" w:rsidR="00FD4778" w:rsidRDefault="00FD4778" w:rsidP="00FD477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E878F5B" w14:textId="750E9B7A" w:rsidR="00FD4778" w:rsidRPr="00FD4778" w:rsidRDefault="00FD4778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Targeted support groups</w:t>
            </w:r>
            <w:r w:rsidR="002025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(iCLASS and in class)</w:t>
            </w:r>
          </w:p>
          <w:p w14:paraId="29E2DDDC" w14:textId="77777777" w:rsidR="0020253F" w:rsidRPr="0020253F" w:rsidRDefault="00F358D4" w:rsidP="002025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25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Resources </w:t>
            </w:r>
            <w:r w:rsidR="0020253F" w:rsidRPr="002025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 individualised targeted support</w:t>
            </w:r>
          </w:p>
          <w:p w14:paraId="7F660E65" w14:textId="77777777" w:rsidR="0020253F" w:rsidRPr="0020253F" w:rsidRDefault="0020253F" w:rsidP="002025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25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Early intervention and prevention for vulnerable children</w:t>
            </w:r>
          </w:p>
          <w:p w14:paraId="0B585791" w14:textId="6A827582" w:rsidR="00FD4778" w:rsidRPr="00FD4778" w:rsidRDefault="00FD4778" w:rsidP="00FD4778">
            <w:pPr>
              <w:pStyle w:val="ListParagrap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D984F61" w14:textId="77777777" w:rsidR="00FD4778" w:rsidRPr="00FD4778" w:rsidRDefault="00FD4778" w:rsidP="00FD477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Family Learning</w:t>
            </w:r>
          </w:p>
          <w:p w14:paraId="7156B2F0" w14:textId="69C52982" w:rsidR="0020253F" w:rsidRPr="00FD4778" w:rsidRDefault="00FD4778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ooking classes after school led by SFDW </w:t>
            </w:r>
          </w:p>
          <w:p w14:paraId="45C22977" w14:textId="77777777" w:rsidR="00FD4778" w:rsidRPr="00FD4778" w:rsidRDefault="00FD4778" w:rsidP="00FD4778">
            <w:pPr>
              <w:pStyle w:val="ListParagrap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2265B06" w14:textId="5C6268D8" w:rsidR="00FD4778" w:rsidRPr="00A324BD" w:rsidRDefault="00FD4778" w:rsidP="00A324B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FD4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Supported study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for Mark McCormack with the </w:t>
            </w:r>
            <w:r w:rsid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remit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of </w:t>
            </w:r>
          </w:p>
          <w:p w14:paraId="5F4EEB4F" w14:textId="649E024C" w:rsidR="00FD4778" w:rsidRPr="00FD4778" w:rsidRDefault="0075234D" w:rsidP="00FD4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Promoting and managing</w:t>
            </w:r>
            <w:r w:rsidR="00FD4778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extra</w:t>
            </w:r>
            <w:r w:rsidR="00FD4778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="00FD4778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curricular activities to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improve</w:t>
            </w:r>
            <w:r w:rsidR="00FD4778"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wider achievement and support positive destinations</w:t>
            </w:r>
          </w:p>
          <w:p w14:paraId="741DB0D5" w14:textId="3D3CE390" w:rsidR="00FD4778" w:rsidRPr="00FD4778" w:rsidRDefault="00FD4778" w:rsidP="00FD4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Engaging the children beyond the school day</w:t>
            </w:r>
            <w:r w:rsid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-focus on targeted groups</w:t>
            </w:r>
          </w:p>
          <w:p w14:paraId="38502494" w14:textId="39098DDD" w:rsidR="00FD4778" w:rsidRDefault="00FD4778" w:rsidP="00FD47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Coordinat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sports clubs to increase social and physical wellbeing</w:t>
            </w:r>
            <w:r w:rsid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focus on targeted groups</w:t>
            </w:r>
          </w:p>
          <w:p w14:paraId="1DAF4A50" w14:textId="08840B48" w:rsidR="0075234D" w:rsidRPr="0075234D" w:rsidRDefault="0075234D" w:rsidP="0075234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FD4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Supported study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Sarah Thompson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with the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remit of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70B81407" w14:textId="7A062FF5" w:rsidR="0075234D" w:rsidRPr="0075234D" w:rsidRDefault="0075234D" w:rsidP="0075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Managing and leading RWI including CPD for staff</w:t>
            </w:r>
          </w:p>
          <w:p w14:paraId="0945F8E6" w14:textId="5A6AB872" w:rsidR="0075234D" w:rsidRPr="0075234D" w:rsidRDefault="0075234D" w:rsidP="0075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Managing and leading literacy across the school</w:t>
            </w:r>
          </w:p>
          <w:p w14:paraId="036BC9FF" w14:textId="241C0D41" w:rsidR="00FD4778" w:rsidRPr="0075234D" w:rsidRDefault="0075234D" w:rsidP="0075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23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Supporting and improving implementation of the moderation cycle</w:t>
            </w:r>
          </w:p>
        </w:tc>
      </w:tr>
      <w:tr w:rsidR="00E60F69" w:rsidRPr="000556F1" w14:paraId="4B96FF85" w14:textId="77777777" w:rsidTr="00847054">
        <w:tc>
          <w:tcPr>
            <w:tcW w:w="32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0"/>
            </w:tblGrid>
            <w:tr w:rsidR="00E60F69" w:rsidRPr="000556F1" w14:paraId="1800053C" w14:textId="77777777" w:rsidTr="00925532">
              <w:trPr>
                <w:trHeight w:val="1299"/>
              </w:trPr>
              <w:tc>
                <w:tcPr>
                  <w:tcW w:w="0" w:type="auto"/>
                </w:tcPr>
                <w:p w14:paraId="46B66D2C" w14:textId="77777777" w:rsidR="00E60F69" w:rsidRPr="000556F1" w:rsidRDefault="00E60F69" w:rsidP="009255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Impact Measurement: </w:t>
                  </w:r>
                </w:p>
                <w:p w14:paraId="5F86FE16" w14:textId="77777777" w:rsidR="00E60F69" w:rsidRPr="000556F1" w:rsidRDefault="00E60F69" w:rsidP="009255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How will you know your interventions are having an </w:t>
                  </w:r>
                  <w:proofErr w:type="gramStart"/>
                  <w:r w:rsidRPr="000556F1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impact/improving outcomes</w:t>
                  </w:r>
                  <w:proofErr w:type="gramEnd"/>
                  <w:r w:rsidRPr="000556F1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58CE684F" w14:textId="77777777" w:rsidR="00E60F69" w:rsidRPr="000556F1" w:rsidRDefault="00E60F69" w:rsidP="00E60F6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Proposals for measuring impact (including specific reference to targeting young people most </w:t>
                  </w: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affected by poverty) </w:t>
                  </w:r>
                </w:p>
                <w:p w14:paraId="01848222" w14:textId="77777777" w:rsidR="00E60F69" w:rsidRPr="000556F1" w:rsidRDefault="00E60F69" w:rsidP="00E60F6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Data, new and existing, which will be required </w:t>
                  </w:r>
                </w:p>
                <w:p w14:paraId="53810740" w14:textId="77777777" w:rsidR="00E60F69" w:rsidRPr="000556F1" w:rsidRDefault="00E60F69" w:rsidP="00E60F6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Plans for how data will be collected and reported </w:t>
                  </w:r>
                </w:p>
              </w:tc>
            </w:tr>
          </w:tbl>
          <w:p w14:paraId="53D58BB6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4" w:type="dxa"/>
            <w:gridSpan w:val="2"/>
          </w:tcPr>
          <w:p w14:paraId="490D4F15" w14:textId="77777777" w:rsidR="008B7077" w:rsidRDefault="008B7077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25DB8CF" w14:textId="3C70A8ED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Standardised assessment data</w:t>
            </w:r>
          </w:p>
          <w:p w14:paraId="2087A210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 of a level data</w:t>
            </w:r>
          </w:p>
          <w:p w14:paraId="0E60F085" w14:textId="77777777" w:rsidR="00E60F69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Existing pitfalls data</w:t>
            </w:r>
          </w:p>
          <w:p w14:paraId="37F7D457" w14:textId="77777777" w:rsidR="009C1A00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Leuven scale</w:t>
            </w:r>
          </w:p>
          <w:p w14:paraId="3999E606" w14:textId="77777777" w:rsidR="009C1A00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Pupil focus groups</w:t>
            </w:r>
          </w:p>
          <w:p w14:paraId="601A348B" w14:textId="261BA6B6" w:rsidR="009C1A00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PSVs</w:t>
            </w:r>
          </w:p>
          <w:p w14:paraId="0DD761F9" w14:textId="77777777" w:rsidR="0020253F" w:rsidRPr="000556F1" w:rsidRDefault="0020253F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C6924C1" w14:textId="3572C54F" w:rsidR="00E60F69" w:rsidRDefault="00F358D4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Resilience matrix used to gather information for vulnerable young people in order to clearly ascertain barriers to attainment.</w:t>
            </w:r>
          </w:p>
          <w:p w14:paraId="18B3FA53" w14:textId="5684B716" w:rsidR="009C1A00" w:rsidRPr="000556F1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0F69" w:rsidRPr="000556F1" w14:paraId="5F14667D" w14:textId="77777777" w:rsidTr="00847054">
        <w:tc>
          <w:tcPr>
            <w:tcW w:w="32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0"/>
            </w:tblGrid>
            <w:tr w:rsidR="00E60F69" w:rsidRPr="000556F1" w14:paraId="4BEE8099" w14:textId="77777777" w:rsidTr="00925532">
              <w:trPr>
                <w:trHeight w:val="913"/>
              </w:trPr>
              <w:tc>
                <w:tcPr>
                  <w:tcW w:w="0" w:type="auto"/>
                </w:tcPr>
                <w:p w14:paraId="7AD56216" w14:textId="77777777" w:rsidR="00E60F69" w:rsidRPr="000556F1" w:rsidRDefault="00E60F69" w:rsidP="009255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Governance: </w:t>
                  </w:r>
                </w:p>
                <w:p w14:paraId="6720DED9" w14:textId="77777777" w:rsidR="00E60F69" w:rsidRPr="000556F1" w:rsidRDefault="00E60F69" w:rsidP="009255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How will you organise the management and reporting arrangements? </w:t>
                  </w:r>
                </w:p>
                <w:p w14:paraId="73122A95" w14:textId="77777777" w:rsidR="00E60F69" w:rsidRPr="000556F1" w:rsidRDefault="00E60F69" w:rsidP="00E60F6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Proposals for how the work will be managed at school level/partnership level (if applicable) </w:t>
                  </w:r>
                </w:p>
                <w:p w14:paraId="1AF88AB8" w14:textId="77777777" w:rsidR="00E60F69" w:rsidRPr="000556F1" w:rsidRDefault="00E60F69" w:rsidP="00E60F6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56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Plans for reporting on progress </w:t>
                  </w:r>
                </w:p>
              </w:tc>
            </w:tr>
          </w:tbl>
          <w:p w14:paraId="17C83990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4" w:type="dxa"/>
            <w:gridSpan w:val="2"/>
          </w:tcPr>
          <w:p w14:paraId="2C8DD8C0" w14:textId="406E10CE" w:rsidR="0075234D" w:rsidRDefault="0075234D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CFE levels/SNSA data</w:t>
            </w:r>
          </w:p>
          <w:p w14:paraId="59878C0C" w14:textId="021EC99B" w:rsidR="0075234D" w:rsidRDefault="0075234D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Progress checks</w:t>
            </w:r>
          </w:p>
          <w:p w14:paraId="775503D4" w14:textId="67FE9458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Standards and Quality report</w:t>
            </w:r>
          </w:p>
          <w:p w14:paraId="1380D6E7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Updates through self-evaluation toolkit</w:t>
            </w:r>
          </w:p>
          <w:p w14:paraId="50C10B32" w14:textId="77777777" w:rsidR="009C1A00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Regular meetings re PEF progress with staff/parent council/JLT/partners where appropriate</w:t>
            </w:r>
          </w:p>
          <w:p w14:paraId="18D76E9C" w14:textId="77777777" w:rsidR="009C1A00" w:rsidRPr="000556F1" w:rsidRDefault="009C1A00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Regular </w:t>
            </w:r>
            <w:r w:rsidR="00D37D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updates via improvement partnership</w:t>
            </w:r>
          </w:p>
          <w:p w14:paraId="1BBB0A4D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186E537" w14:textId="77777777" w:rsidR="00E60F69" w:rsidRPr="000556F1" w:rsidRDefault="00E60F69" w:rsidP="00925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F0A7D73" w14:textId="77777777" w:rsidR="0020253F" w:rsidRDefault="0020253F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1F30887E" w14:textId="77777777" w:rsidR="0020253F" w:rsidRDefault="0020253F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709D6CFF" w14:textId="77777777" w:rsidR="0020253F" w:rsidRDefault="0020253F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4D9075DB" w14:textId="77777777" w:rsidR="0020253F" w:rsidRDefault="0020253F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1930D754" w14:textId="77777777" w:rsidR="00014F18" w:rsidRDefault="00014F18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739CB252" w14:textId="77777777" w:rsidR="00014F18" w:rsidRDefault="00014F18" w:rsidP="00E60F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14:paraId="7A217054" w14:textId="01C16718" w:rsidR="00E60F69" w:rsidRPr="000556F1" w:rsidRDefault="00191508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D959EF">
        <w:rPr>
          <w:rFonts w:cs="Arial"/>
          <w:b/>
          <w:bCs/>
          <w:color w:val="000000"/>
          <w:sz w:val="32"/>
          <w:szCs w:val="32"/>
        </w:rPr>
        <w:lastRenderedPageBreak/>
        <w:t>Part 2</w:t>
      </w:r>
    </w:p>
    <w:p w14:paraId="6FDF31E3" w14:textId="77777777" w:rsidR="00E60F69" w:rsidRPr="000556F1" w:rsidRDefault="00E60F69" w:rsidP="00E6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06432E" w14:textId="77777777" w:rsidR="00191508" w:rsidRPr="000C2508" w:rsidRDefault="00191508" w:rsidP="001915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D959EF">
        <w:rPr>
          <w:rFonts w:cs="Arial"/>
          <w:b/>
          <w:bCs/>
          <w:color w:val="000000"/>
          <w:sz w:val="32"/>
          <w:szCs w:val="32"/>
        </w:rPr>
        <w:t>Breakdown Summary of Proposed Funding</w:t>
      </w:r>
    </w:p>
    <w:p w14:paraId="274C0CDD" w14:textId="77777777" w:rsidR="00191508" w:rsidRPr="007E50AC" w:rsidRDefault="00191508" w:rsidP="001915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(T</w:t>
      </w:r>
      <w:r w:rsidRPr="000C2508">
        <w:rPr>
          <w:rFonts w:cs="Arial"/>
          <w:bCs/>
          <w:color w:val="000000"/>
          <w:sz w:val="24"/>
          <w:szCs w:val="24"/>
        </w:rPr>
        <w:t>his table will be used by Finance Officers to allocate funds to budge</w:t>
      </w:r>
      <w:r>
        <w:rPr>
          <w:rFonts w:cs="Arial"/>
          <w:bCs/>
          <w:color w:val="000000"/>
          <w:sz w:val="24"/>
          <w:szCs w:val="24"/>
        </w:rPr>
        <w:t xml:space="preserve">t heading on Financials Ledger – </w:t>
      </w:r>
      <w:r w:rsidRPr="002538DB">
        <w:rPr>
          <w:rFonts w:cs="Arial"/>
          <w:b/>
          <w:bCs/>
          <w:color w:val="000000"/>
          <w:sz w:val="24"/>
          <w:szCs w:val="24"/>
        </w:rPr>
        <w:t>please do not adapt</w:t>
      </w:r>
      <w:r>
        <w:rPr>
          <w:rFonts w:cs="Arial"/>
          <w:bCs/>
          <w:color w:val="000000"/>
          <w:sz w:val="24"/>
          <w:szCs w:val="24"/>
        </w:rPr>
        <w:t>)</w:t>
      </w:r>
    </w:p>
    <w:p w14:paraId="2B9639E7" w14:textId="77777777" w:rsidR="00191508" w:rsidRDefault="00191508" w:rsidP="00191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Ind w:w="303" w:type="dxa"/>
        <w:tblLayout w:type="fixed"/>
        <w:tblLook w:val="04A0" w:firstRow="1" w:lastRow="0" w:firstColumn="1" w:lastColumn="0" w:noHBand="0" w:noVBand="1"/>
      </w:tblPr>
      <w:tblGrid>
        <w:gridCol w:w="1965"/>
        <w:gridCol w:w="2185"/>
        <w:gridCol w:w="7591"/>
        <w:gridCol w:w="2126"/>
      </w:tblGrid>
      <w:tr w:rsidR="00191508" w:rsidRPr="009649F4" w14:paraId="6F3FDD73" w14:textId="77777777" w:rsidTr="00B9072B">
        <w:tc>
          <w:tcPr>
            <w:tcW w:w="1965" w:type="dxa"/>
            <w:tcBorders>
              <w:top w:val="nil"/>
              <w:left w:val="nil"/>
            </w:tcBorders>
            <w:vAlign w:val="center"/>
          </w:tcPr>
          <w:p w14:paraId="3D380E90" w14:textId="77777777" w:rsidR="00191508" w:rsidRPr="00D53607" w:rsidRDefault="00191508" w:rsidP="00B907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14:paraId="2A937445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Ledger Heading</w:t>
            </w:r>
          </w:p>
        </w:tc>
        <w:tc>
          <w:tcPr>
            <w:tcW w:w="7591" w:type="dxa"/>
            <w:vAlign w:val="center"/>
          </w:tcPr>
          <w:p w14:paraId="75E03941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Role / Purpose</w:t>
            </w:r>
          </w:p>
        </w:tc>
        <w:tc>
          <w:tcPr>
            <w:tcW w:w="2126" w:type="dxa"/>
            <w:vAlign w:val="center"/>
          </w:tcPr>
          <w:p w14:paraId="360169AD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Budget Allocated (£)</w:t>
            </w:r>
          </w:p>
        </w:tc>
      </w:tr>
      <w:tr w:rsidR="00191508" w:rsidRPr="009649F4" w14:paraId="02F61AD6" w14:textId="77777777" w:rsidTr="00B9072B">
        <w:tc>
          <w:tcPr>
            <w:tcW w:w="1965" w:type="dxa"/>
            <w:vAlign w:val="center"/>
          </w:tcPr>
          <w:p w14:paraId="001F692F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5012F2D6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Teaching Staff</w:t>
            </w:r>
          </w:p>
          <w:p w14:paraId="01FACF85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0DF7BFAA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7E50AC">
              <w:rPr>
                <w:rFonts w:cs="Arial"/>
              </w:rPr>
              <w:t>Teachers Basic Complement</w:t>
            </w:r>
          </w:p>
        </w:tc>
        <w:tc>
          <w:tcPr>
            <w:tcW w:w="7591" w:type="dxa"/>
            <w:vAlign w:val="center"/>
          </w:tcPr>
          <w:p w14:paraId="7480A5E3" w14:textId="544F2390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668F11A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91508" w:rsidRPr="009649F4" w14:paraId="5DA76B6D" w14:textId="77777777" w:rsidTr="00B9072B">
        <w:tc>
          <w:tcPr>
            <w:tcW w:w="1965" w:type="dxa"/>
            <w:vAlign w:val="center"/>
          </w:tcPr>
          <w:p w14:paraId="3670338C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0976575C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Supported Study</w:t>
            </w:r>
          </w:p>
          <w:p w14:paraId="1C021235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16812E0F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7E50AC">
              <w:rPr>
                <w:rFonts w:cs="Arial"/>
              </w:rPr>
              <w:t>Teachers Basic Complement</w:t>
            </w:r>
          </w:p>
        </w:tc>
        <w:tc>
          <w:tcPr>
            <w:tcW w:w="7591" w:type="dxa"/>
            <w:vAlign w:val="center"/>
          </w:tcPr>
          <w:p w14:paraId="4BC137B9" w14:textId="1586BD6C" w:rsidR="00191508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Mark McCormack-10 hours per month</w:t>
            </w:r>
          </w:p>
          <w:p w14:paraId="74D0AEC4" w14:textId="20A28102" w:rsidR="00995E3D" w:rsidRPr="007E50AC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Sarah T-10 hours per month</w:t>
            </w:r>
          </w:p>
        </w:tc>
        <w:tc>
          <w:tcPr>
            <w:tcW w:w="2126" w:type="dxa"/>
            <w:vAlign w:val="center"/>
          </w:tcPr>
          <w:p w14:paraId="04CD93B0" w14:textId="2DF76895" w:rsidR="00191508" w:rsidRPr="007E50AC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1C66DA">
              <w:rPr>
                <w:rFonts w:cs="Arial"/>
              </w:rPr>
              <w:t>10,</w:t>
            </w:r>
            <w:r>
              <w:rPr>
                <w:rFonts w:cs="Arial"/>
              </w:rPr>
              <w:t>000</w:t>
            </w:r>
          </w:p>
        </w:tc>
      </w:tr>
      <w:tr w:rsidR="00191508" w:rsidRPr="009649F4" w14:paraId="48D5ACD9" w14:textId="77777777" w:rsidTr="00B9072B">
        <w:tc>
          <w:tcPr>
            <w:tcW w:w="1965" w:type="dxa"/>
            <w:vAlign w:val="center"/>
          </w:tcPr>
          <w:p w14:paraId="7AD1200B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3C731F8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Support Staff</w:t>
            </w:r>
          </w:p>
          <w:p w14:paraId="4BD4C731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3CEA834F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7E50AC">
              <w:rPr>
                <w:rFonts w:cs="Arial"/>
              </w:rPr>
              <w:t>LGE Employees</w:t>
            </w:r>
          </w:p>
        </w:tc>
        <w:tc>
          <w:tcPr>
            <w:tcW w:w="7591" w:type="dxa"/>
            <w:vAlign w:val="center"/>
          </w:tcPr>
          <w:p w14:paraId="0BBC45BE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0CC4DE8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91508" w:rsidRPr="009649F4" w14:paraId="51F2A80E" w14:textId="77777777" w:rsidTr="00B9072B">
        <w:tc>
          <w:tcPr>
            <w:tcW w:w="1965" w:type="dxa"/>
            <w:vAlign w:val="center"/>
          </w:tcPr>
          <w:p w14:paraId="4854EC6E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CFF0B81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Transport</w:t>
            </w:r>
          </w:p>
          <w:p w14:paraId="5F694202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6416212A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  <w:tc>
          <w:tcPr>
            <w:tcW w:w="7591" w:type="dxa"/>
            <w:vAlign w:val="center"/>
          </w:tcPr>
          <w:p w14:paraId="40032B50" w14:textId="7E1B7ED1" w:rsidR="00191508" w:rsidRPr="007E50AC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Making school trips accessible for all</w:t>
            </w:r>
          </w:p>
        </w:tc>
        <w:tc>
          <w:tcPr>
            <w:tcW w:w="2126" w:type="dxa"/>
            <w:vAlign w:val="center"/>
          </w:tcPr>
          <w:p w14:paraId="54A17AD9" w14:textId="6F6BA725" w:rsidR="00191508" w:rsidRPr="007E50AC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£5000</w:t>
            </w:r>
          </w:p>
        </w:tc>
      </w:tr>
      <w:tr w:rsidR="00191508" w:rsidRPr="009649F4" w14:paraId="320E3FE8" w14:textId="77777777" w:rsidTr="00B9072B">
        <w:tc>
          <w:tcPr>
            <w:tcW w:w="1965" w:type="dxa"/>
            <w:vAlign w:val="center"/>
          </w:tcPr>
          <w:p w14:paraId="6525F707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 xml:space="preserve">Resources </w:t>
            </w:r>
          </w:p>
          <w:p w14:paraId="7C82AE7E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3C6D07A4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  <w:r w:rsidRPr="007E50AC">
              <w:rPr>
                <w:rFonts w:cs="Arial"/>
              </w:rPr>
              <w:t>Per Capita</w:t>
            </w:r>
          </w:p>
          <w:p w14:paraId="3DCAFFC3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Literacy</w:t>
            </w:r>
          </w:p>
          <w:p w14:paraId="2FC2A5DF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Numeracy</w:t>
            </w:r>
          </w:p>
          <w:p w14:paraId="5962212B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Health and Wellbeing</w:t>
            </w:r>
          </w:p>
          <w:p w14:paraId="249F6190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ICT Hardware</w:t>
            </w:r>
          </w:p>
          <w:p w14:paraId="116E9D38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ICT Software</w:t>
            </w:r>
          </w:p>
          <w:p w14:paraId="5B9220E5" w14:textId="77777777" w:rsidR="00191508" w:rsidRPr="007E50AC" w:rsidRDefault="00191508" w:rsidP="001915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7E50AC">
              <w:rPr>
                <w:rFonts w:cs="Arial"/>
              </w:rPr>
              <w:t>Other</w:t>
            </w:r>
          </w:p>
        </w:tc>
        <w:tc>
          <w:tcPr>
            <w:tcW w:w="7591" w:type="dxa"/>
            <w:vAlign w:val="center"/>
          </w:tcPr>
          <w:p w14:paraId="504A212F" w14:textId="77777777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Digital tools</w:t>
            </w:r>
          </w:p>
          <w:p w14:paraId="223BBAE9" w14:textId="77777777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Kapla</w:t>
            </w:r>
            <w:proofErr w:type="spellEnd"/>
          </w:p>
          <w:p w14:paraId="0BABFEE1" w14:textId="77777777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First News</w:t>
            </w:r>
          </w:p>
          <w:p w14:paraId="4D3C2D52" w14:textId="77777777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Learning environment</w:t>
            </w:r>
          </w:p>
          <w:p w14:paraId="1004C9D6" w14:textId="029B51D3" w:rsidR="00531922" w:rsidRPr="007E50AC" w:rsidRDefault="00531922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Literacy/</w:t>
            </w:r>
            <w:proofErr w:type="spellStart"/>
            <w:r>
              <w:rPr>
                <w:rFonts w:cs="Arial"/>
              </w:rPr>
              <w:t>Num</w:t>
            </w:r>
            <w:proofErr w:type="spellEnd"/>
            <w:r>
              <w:rPr>
                <w:rFonts w:cs="Arial"/>
              </w:rPr>
              <w:t xml:space="preserve"> resources</w:t>
            </w:r>
          </w:p>
        </w:tc>
        <w:tc>
          <w:tcPr>
            <w:tcW w:w="2126" w:type="dxa"/>
            <w:vAlign w:val="center"/>
          </w:tcPr>
          <w:p w14:paraId="75E8FA18" w14:textId="32733240" w:rsidR="00191508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531922">
              <w:rPr>
                <w:rFonts w:cs="Arial"/>
              </w:rPr>
              <w:t>3</w:t>
            </w:r>
            <w:r w:rsidR="008A0BE9">
              <w:rPr>
                <w:rFonts w:cs="Arial"/>
              </w:rPr>
              <w:t>7</w:t>
            </w:r>
            <w:r>
              <w:rPr>
                <w:rFonts w:cs="Arial"/>
              </w:rPr>
              <w:t>,000</w:t>
            </w:r>
          </w:p>
          <w:p w14:paraId="02BB60AC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4A4DD676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77508AFD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25818540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0FE90BAF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7EF54657" w14:textId="77777777" w:rsidR="00110BF6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  <w:p w14:paraId="22BFC5A6" w14:textId="7A71E89A" w:rsidR="00110BF6" w:rsidRPr="007E50AC" w:rsidRDefault="00110BF6" w:rsidP="00B9072B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91508" w:rsidRPr="009649F4" w14:paraId="629D6FF9" w14:textId="77777777" w:rsidTr="00B9072B">
        <w:tc>
          <w:tcPr>
            <w:tcW w:w="1965" w:type="dxa"/>
            <w:vAlign w:val="center"/>
          </w:tcPr>
          <w:p w14:paraId="67B66F83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5CE0D253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Commissioned/ purchased services or partners</w:t>
            </w:r>
          </w:p>
          <w:p w14:paraId="37F19CE9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vAlign w:val="center"/>
          </w:tcPr>
          <w:p w14:paraId="4B1D598E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7E50AC">
              <w:rPr>
                <w:rFonts w:cs="Arial"/>
              </w:rPr>
              <w:t>Third Party Payments</w:t>
            </w:r>
          </w:p>
        </w:tc>
        <w:tc>
          <w:tcPr>
            <w:tcW w:w="7591" w:type="dxa"/>
            <w:vAlign w:val="center"/>
          </w:tcPr>
          <w:p w14:paraId="45B7944F" w14:textId="2EC182A0" w:rsidR="00995E3D" w:rsidRDefault="00995E3D" w:rsidP="00995E3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Showcase the Street- </w:t>
            </w:r>
            <w:r>
              <w:rPr>
                <w:rFonts w:cs="Arial"/>
              </w:rPr>
              <w:t>VR resources</w:t>
            </w:r>
          </w:p>
          <w:p w14:paraId="7642DD12" w14:textId="48BACF6B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Karen </w:t>
            </w:r>
            <w:proofErr w:type="spellStart"/>
            <w:r>
              <w:rPr>
                <w:rFonts w:cs="Arial"/>
              </w:rPr>
              <w:t>Dammer</w:t>
            </w:r>
            <w:proofErr w:type="spellEnd"/>
          </w:p>
          <w:p w14:paraId="41B424EC" w14:textId="1C610A31" w:rsidR="00995E3D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KIKO</w:t>
            </w:r>
          </w:p>
          <w:p w14:paraId="40017E4B" w14:textId="183286C0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1456D7B1" w14:textId="12AE6DE6" w:rsidR="00191508" w:rsidRPr="007E50AC" w:rsidRDefault="00995E3D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£8000</w:t>
            </w:r>
          </w:p>
        </w:tc>
      </w:tr>
      <w:tr w:rsidR="00191508" w:rsidRPr="009649F4" w14:paraId="330DCDC4" w14:textId="77777777" w:rsidTr="00B9072B"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4CDD9905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C442E6E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  <w:r w:rsidRPr="007E50AC">
              <w:rPr>
                <w:rFonts w:cs="Arial"/>
                <w:b/>
              </w:rPr>
              <w:t>Staff CLPL</w:t>
            </w:r>
          </w:p>
          <w:p w14:paraId="0EB61518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7A53F92E" w14:textId="77777777" w:rsidR="00191508" w:rsidRPr="007E50AC" w:rsidRDefault="00191508" w:rsidP="00B9072B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gramStart"/>
            <w:r w:rsidRPr="007E50AC">
              <w:rPr>
                <w:rFonts w:cs="Arial"/>
              </w:rPr>
              <w:t>Training  /</w:t>
            </w:r>
            <w:proofErr w:type="gramEnd"/>
            <w:r w:rsidRPr="007E50AC">
              <w:rPr>
                <w:rFonts w:cs="Arial"/>
              </w:rPr>
              <w:t xml:space="preserve"> CLPL</w:t>
            </w:r>
          </w:p>
        </w:tc>
        <w:tc>
          <w:tcPr>
            <w:tcW w:w="7591" w:type="dxa"/>
            <w:tcBorders>
              <w:bottom w:val="single" w:sz="4" w:space="0" w:color="auto"/>
            </w:tcBorders>
            <w:vAlign w:val="center"/>
          </w:tcPr>
          <w:p w14:paraId="028B5426" w14:textId="77777777" w:rsidR="00191508" w:rsidRPr="007E50AC" w:rsidRDefault="00191508" w:rsidP="00B9072B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627E1CA" w14:textId="7F312A49" w:rsidR="00191508" w:rsidRPr="007E50AC" w:rsidRDefault="008A0BE9" w:rsidP="00B9072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E25F98">
              <w:rPr>
                <w:rFonts w:cs="Arial"/>
              </w:rPr>
              <w:t>1</w:t>
            </w:r>
            <w:r>
              <w:rPr>
                <w:rFonts w:cs="Arial"/>
              </w:rPr>
              <w:t>000</w:t>
            </w:r>
          </w:p>
        </w:tc>
      </w:tr>
      <w:tr w:rsidR="00191508" w:rsidRPr="009649F4" w14:paraId="25430C10" w14:textId="77777777" w:rsidTr="00B9072B">
        <w:tc>
          <w:tcPr>
            <w:tcW w:w="11741" w:type="dxa"/>
            <w:gridSpan w:val="3"/>
            <w:tcBorders>
              <w:left w:val="nil"/>
              <w:bottom w:val="nil"/>
            </w:tcBorders>
            <w:vAlign w:val="center"/>
          </w:tcPr>
          <w:p w14:paraId="339B9858" w14:textId="77777777" w:rsidR="00191508" w:rsidRPr="00545DAD" w:rsidRDefault="00191508" w:rsidP="00B9072B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302E06" w14:textId="77777777" w:rsidR="00191508" w:rsidRPr="000C2508" w:rsidRDefault="00191508" w:rsidP="00B9072B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C2508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  <w:p w14:paraId="1A629604" w14:textId="77777777" w:rsidR="00191508" w:rsidRDefault="00191508" w:rsidP="00B907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321D86A" w14:textId="77777777" w:rsidR="00191508" w:rsidRPr="009649F4" w:rsidRDefault="00191508" w:rsidP="00B907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7846DA" w14:textId="023E9C21" w:rsidR="00191508" w:rsidRPr="00110BF6" w:rsidRDefault="001C66DA" w:rsidP="00B9072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BF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8A0BE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25F9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31922" w:rsidRPr="00110BF6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</w:tbl>
    <w:p w14:paraId="1CA10116" w14:textId="77777777" w:rsidR="00E60F69" w:rsidRPr="000556F1" w:rsidRDefault="00E60F69" w:rsidP="00E60F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7B374BE" w14:textId="77777777" w:rsidR="00E60F69" w:rsidRDefault="00E60F69" w:rsidP="00E60F69">
      <w:pPr>
        <w:spacing w:after="160" w:line="259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A928F5D" w14:textId="77777777" w:rsidR="00E60F69" w:rsidRDefault="00E60F69" w:rsidP="00E60F69">
      <w:pPr>
        <w:spacing w:after="160" w:line="259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sectPr w:rsidR="00E60F69" w:rsidSect="008470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1EF"/>
    <w:multiLevelType w:val="hybridMultilevel"/>
    <w:tmpl w:val="1738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EC2"/>
    <w:multiLevelType w:val="hybridMultilevel"/>
    <w:tmpl w:val="6194D570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8D86C02"/>
    <w:multiLevelType w:val="hybridMultilevel"/>
    <w:tmpl w:val="39FCC8B2"/>
    <w:lvl w:ilvl="0" w:tplc="2BCCA4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3E9"/>
    <w:multiLevelType w:val="hybridMultilevel"/>
    <w:tmpl w:val="436C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0154"/>
    <w:multiLevelType w:val="hybridMultilevel"/>
    <w:tmpl w:val="AD5C274E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BA077FB"/>
    <w:multiLevelType w:val="hybridMultilevel"/>
    <w:tmpl w:val="6F5A5B0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21E85"/>
    <w:multiLevelType w:val="hybridMultilevel"/>
    <w:tmpl w:val="3CB40F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50878"/>
    <w:multiLevelType w:val="hybridMultilevel"/>
    <w:tmpl w:val="4B30D6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B074B"/>
    <w:multiLevelType w:val="hybridMultilevel"/>
    <w:tmpl w:val="F15872D6"/>
    <w:lvl w:ilvl="0" w:tplc="08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 w15:restartNumberingAfterBreak="0">
    <w:nsid w:val="5AA23C02"/>
    <w:multiLevelType w:val="hybridMultilevel"/>
    <w:tmpl w:val="A392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6356C"/>
    <w:multiLevelType w:val="hybridMultilevel"/>
    <w:tmpl w:val="6C7C2DF0"/>
    <w:lvl w:ilvl="0" w:tplc="08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6EE05738"/>
    <w:multiLevelType w:val="hybridMultilevel"/>
    <w:tmpl w:val="4B90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617C6"/>
    <w:multiLevelType w:val="hybridMultilevel"/>
    <w:tmpl w:val="68F4D2D2"/>
    <w:lvl w:ilvl="0" w:tplc="8276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5030E"/>
    <w:multiLevelType w:val="hybridMultilevel"/>
    <w:tmpl w:val="7AF2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69"/>
    <w:rsid w:val="00014F18"/>
    <w:rsid w:val="000556F1"/>
    <w:rsid w:val="00075522"/>
    <w:rsid w:val="000B1A2C"/>
    <w:rsid w:val="000C602F"/>
    <w:rsid w:val="00110BF6"/>
    <w:rsid w:val="00152DD0"/>
    <w:rsid w:val="00191508"/>
    <w:rsid w:val="001A2993"/>
    <w:rsid w:val="001B5F93"/>
    <w:rsid w:val="001C66DA"/>
    <w:rsid w:val="001D4C5F"/>
    <w:rsid w:val="0020253F"/>
    <w:rsid w:val="00234F3B"/>
    <w:rsid w:val="002537E3"/>
    <w:rsid w:val="00254450"/>
    <w:rsid w:val="003F738D"/>
    <w:rsid w:val="00451B3C"/>
    <w:rsid w:val="00464FB1"/>
    <w:rsid w:val="0049573F"/>
    <w:rsid w:val="004A687A"/>
    <w:rsid w:val="004F7A92"/>
    <w:rsid w:val="00531922"/>
    <w:rsid w:val="00563C9C"/>
    <w:rsid w:val="005C7A2A"/>
    <w:rsid w:val="00675043"/>
    <w:rsid w:val="006D6E6F"/>
    <w:rsid w:val="00724983"/>
    <w:rsid w:val="00736C7D"/>
    <w:rsid w:val="0075234D"/>
    <w:rsid w:val="00781A18"/>
    <w:rsid w:val="007831EF"/>
    <w:rsid w:val="00847054"/>
    <w:rsid w:val="008949BC"/>
    <w:rsid w:val="008962A6"/>
    <w:rsid w:val="008A0BE9"/>
    <w:rsid w:val="008B19DF"/>
    <w:rsid w:val="008B515D"/>
    <w:rsid w:val="008B7077"/>
    <w:rsid w:val="008C1F61"/>
    <w:rsid w:val="008E5567"/>
    <w:rsid w:val="008F39BF"/>
    <w:rsid w:val="0090023B"/>
    <w:rsid w:val="009068DE"/>
    <w:rsid w:val="009369A2"/>
    <w:rsid w:val="00982070"/>
    <w:rsid w:val="00986CC6"/>
    <w:rsid w:val="00995E3D"/>
    <w:rsid w:val="009C1A00"/>
    <w:rsid w:val="00A117E3"/>
    <w:rsid w:val="00A2341F"/>
    <w:rsid w:val="00A324BD"/>
    <w:rsid w:val="00A9713A"/>
    <w:rsid w:val="00AA20A6"/>
    <w:rsid w:val="00AC0F31"/>
    <w:rsid w:val="00B140E6"/>
    <w:rsid w:val="00B4789A"/>
    <w:rsid w:val="00BC67FA"/>
    <w:rsid w:val="00C07110"/>
    <w:rsid w:val="00C429CA"/>
    <w:rsid w:val="00CA52CD"/>
    <w:rsid w:val="00CF6F7A"/>
    <w:rsid w:val="00D10BD8"/>
    <w:rsid w:val="00D237B5"/>
    <w:rsid w:val="00D37DC7"/>
    <w:rsid w:val="00D93BDC"/>
    <w:rsid w:val="00DA28BF"/>
    <w:rsid w:val="00DB2817"/>
    <w:rsid w:val="00DC5C7A"/>
    <w:rsid w:val="00DC6FA4"/>
    <w:rsid w:val="00E05750"/>
    <w:rsid w:val="00E25F98"/>
    <w:rsid w:val="00E60F69"/>
    <w:rsid w:val="00E905EE"/>
    <w:rsid w:val="00EB6CE2"/>
    <w:rsid w:val="00F01DDA"/>
    <w:rsid w:val="00F358D4"/>
    <w:rsid w:val="00F57B6F"/>
    <w:rsid w:val="00FC0A07"/>
    <w:rsid w:val="00FC67E1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A838"/>
  <w15:chartTrackingRefBased/>
  <w15:docId w15:val="{EEDE79FF-7E3E-4225-9B0F-55BA86C9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69"/>
    <w:pPr>
      <w:ind w:left="720"/>
      <w:contextualSpacing/>
    </w:pPr>
  </w:style>
  <w:style w:type="table" w:styleId="TableGrid">
    <w:name w:val="Table Grid"/>
    <w:basedOn w:val="TableNormal"/>
    <w:uiPriority w:val="59"/>
    <w:rsid w:val="00E6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lmacphail248</dc:creator>
  <cp:keywords/>
  <dc:description/>
  <cp:lastModifiedBy>lmacphail248</cp:lastModifiedBy>
  <cp:revision>42</cp:revision>
  <dcterms:created xsi:type="dcterms:W3CDTF">2019-08-13T14:42:00Z</dcterms:created>
  <dcterms:modified xsi:type="dcterms:W3CDTF">2019-08-20T07:05:00Z</dcterms:modified>
</cp:coreProperties>
</file>